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BC" w:rsidRPr="00233E21" w:rsidRDefault="00456FBC" w:rsidP="00456FBC">
      <w:pPr>
        <w:spacing w:line="240" w:lineRule="exact"/>
        <w:jc w:val="center"/>
        <w:rPr>
          <w:sz w:val="27"/>
          <w:szCs w:val="27"/>
        </w:rPr>
      </w:pPr>
      <w:r w:rsidRPr="00233E21">
        <w:rPr>
          <w:sz w:val="27"/>
          <w:szCs w:val="27"/>
        </w:rPr>
        <w:t>ПОЯСНИТЕЛЬНАЯ ЗАПИСКА</w:t>
      </w:r>
    </w:p>
    <w:p w:rsidR="00456FBC" w:rsidRPr="00233E21" w:rsidRDefault="00456FBC" w:rsidP="00456FBC">
      <w:pPr>
        <w:spacing w:line="240" w:lineRule="exact"/>
        <w:jc w:val="both"/>
        <w:rPr>
          <w:sz w:val="27"/>
          <w:szCs w:val="27"/>
        </w:rPr>
      </w:pPr>
      <w:r w:rsidRPr="00233E21">
        <w:rPr>
          <w:sz w:val="27"/>
          <w:szCs w:val="27"/>
        </w:rPr>
        <w:t xml:space="preserve">к проекту постановления администрации города </w:t>
      </w:r>
      <w:bookmarkStart w:id="0" w:name="Заголовок"/>
      <w:r w:rsidRPr="00233E21">
        <w:rPr>
          <w:sz w:val="27"/>
          <w:szCs w:val="27"/>
        </w:rPr>
        <w:t xml:space="preserve">Ставрополя </w:t>
      </w:r>
      <w:r w:rsidRPr="00233E21">
        <w:rPr>
          <w:sz w:val="27"/>
          <w:szCs w:val="27"/>
        </w:rPr>
        <w:br/>
        <w:t>«</w:t>
      </w:r>
      <w:r w:rsidR="0025338B" w:rsidRPr="00233E21">
        <w:rPr>
          <w:sz w:val="27"/>
          <w:szCs w:val="27"/>
        </w:rPr>
        <w:t xml:space="preserve">Об установлении размера денежной компенсации </w:t>
      </w:r>
      <w:r w:rsidR="00B97D0D">
        <w:rPr>
          <w:sz w:val="27"/>
          <w:szCs w:val="27"/>
        </w:rPr>
        <w:t>взамен приобретения продуктов питания по суточной норме</w:t>
      </w:r>
      <w:r w:rsidR="0025338B" w:rsidRPr="00233E21">
        <w:rPr>
          <w:sz w:val="27"/>
          <w:szCs w:val="27"/>
        </w:rPr>
        <w:t xml:space="preserve"> продовольственного пайка спасателям муниципального </w:t>
      </w:r>
      <w:r w:rsidR="0025338B" w:rsidRPr="00233E21">
        <w:rPr>
          <w:color w:val="000000"/>
          <w:sz w:val="27"/>
          <w:szCs w:val="27"/>
        </w:rPr>
        <w:t>казенного учреждения «Служба спасения» города Ставрополя при несении дежурства</w:t>
      </w:r>
      <w:r w:rsidR="0025338B" w:rsidRPr="00233E21">
        <w:rPr>
          <w:sz w:val="27"/>
          <w:szCs w:val="27"/>
        </w:rPr>
        <w:t>»</w:t>
      </w:r>
    </w:p>
    <w:p w:rsidR="00456FBC" w:rsidRPr="00233E21" w:rsidRDefault="00456FBC" w:rsidP="00456FBC">
      <w:pPr>
        <w:jc w:val="center"/>
        <w:rPr>
          <w:sz w:val="27"/>
          <w:szCs w:val="27"/>
        </w:rPr>
      </w:pPr>
    </w:p>
    <w:p w:rsidR="00456FBC" w:rsidRPr="00233E21" w:rsidRDefault="00456FBC" w:rsidP="00456FBC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233E21">
        <w:rPr>
          <w:sz w:val="27"/>
          <w:szCs w:val="27"/>
        </w:rPr>
        <w:t xml:space="preserve">Проект постановления администрации города Ставрополя </w:t>
      </w:r>
      <w:r w:rsidRPr="00233E21">
        <w:rPr>
          <w:sz w:val="27"/>
          <w:szCs w:val="27"/>
        </w:rPr>
        <w:br/>
        <w:t>«</w:t>
      </w:r>
      <w:r w:rsidR="0025338B" w:rsidRPr="00233E21">
        <w:rPr>
          <w:color w:val="000000"/>
          <w:sz w:val="27"/>
          <w:szCs w:val="27"/>
        </w:rPr>
        <w:t xml:space="preserve">Об установлении </w:t>
      </w:r>
      <w:r w:rsidR="00B97D0D">
        <w:rPr>
          <w:color w:val="000000"/>
          <w:sz w:val="27"/>
          <w:szCs w:val="27"/>
        </w:rPr>
        <w:t>размера денежной компенсации взамен приобретения продуктов питания по суточной норме</w:t>
      </w:r>
      <w:r w:rsidR="0025338B" w:rsidRPr="00233E21">
        <w:rPr>
          <w:color w:val="000000"/>
          <w:sz w:val="27"/>
          <w:szCs w:val="27"/>
        </w:rPr>
        <w:t xml:space="preserve"> продовольственного пайка спасателям муниципального казенного учреждения «Служба спасения» города Ставрополя при несении дежурства</w:t>
      </w:r>
      <w:r w:rsidRPr="00233E21">
        <w:rPr>
          <w:sz w:val="27"/>
          <w:szCs w:val="27"/>
        </w:rPr>
        <w:t xml:space="preserve">» (далее </w:t>
      </w:r>
      <w:r w:rsidR="00D44B18" w:rsidRPr="00233E21">
        <w:rPr>
          <w:sz w:val="27"/>
          <w:szCs w:val="27"/>
        </w:rPr>
        <w:t xml:space="preserve">соответственно </w:t>
      </w:r>
      <w:r w:rsidRPr="00233E21">
        <w:rPr>
          <w:sz w:val="27"/>
          <w:szCs w:val="27"/>
        </w:rPr>
        <w:t xml:space="preserve">– проект постановления) подготовлен в соответствии с </w:t>
      </w:r>
      <w:r w:rsidR="0025338B" w:rsidRPr="00233E21">
        <w:rPr>
          <w:sz w:val="27"/>
          <w:szCs w:val="27"/>
        </w:rPr>
        <w:t>Постановлением администра</w:t>
      </w:r>
      <w:r w:rsidR="004707BF" w:rsidRPr="00233E21">
        <w:rPr>
          <w:sz w:val="27"/>
          <w:szCs w:val="27"/>
        </w:rPr>
        <w:t>ции города Ставрополя от  23  июн</w:t>
      </w:r>
      <w:r w:rsidR="00F3018E">
        <w:rPr>
          <w:sz w:val="27"/>
          <w:szCs w:val="27"/>
        </w:rPr>
        <w:t xml:space="preserve">я 2022 г. № 1325 </w:t>
      </w:r>
      <w:r w:rsidR="004707BF" w:rsidRPr="00233E21">
        <w:rPr>
          <w:sz w:val="27"/>
          <w:szCs w:val="27"/>
        </w:rPr>
        <w:t xml:space="preserve"> </w:t>
      </w:r>
      <w:r w:rsidR="0025338B" w:rsidRPr="00233E21">
        <w:rPr>
          <w:sz w:val="27"/>
          <w:szCs w:val="27"/>
        </w:rPr>
        <w:t xml:space="preserve">«Об утверждении порядка обеспечения </w:t>
      </w:r>
      <w:r w:rsidR="00C625CA" w:rsidRPr="00233E21">
        <w:rPr>
          <w:sz w:val="27"/>
          <w:szCs w:val="27"/>
        </w:rPr>
        <w:t xml:space="preserve">питанием спасателей муниципального казенного учреждения </w:t>
      </w:r>
      <w:r w:rsidR="00236A7E" w:rsidRPr="00233E21">
        <w:rPr>
          <w:sz w:val="27"/>
          <w:szCs w:val="27"/>
        </w:rPr>
        <w:t>«Служба спасения» города</w:t>
      </w:r>
      <w:proofErr w:type="gramEnd"/>
      <w:r w:rsidR="00236A7E" w:rsidRPr="00233E21">
        <w:rPr>
          <w:sz w:val="27"/>
          <w:szCs w:val="27"/>
        </w:rPr>
        <w:t xml:space="preserve"> Ставрополя при несении дежурства</w:t>
      </w:r>
      <w:r w:rsidR="004707BF" w:rsidRPr="00233E21">
        <w:rPr>
          <w:sz w:val="27"/>
          <w:szCs w:val="27"/>
        </w:rPr>
        <w:t>»</w:t>
      </w:r>
      <w:r w:rsidR="00CE076E" w:rsidRPr="00233E21">
        <w:rPr>
          <w:sz w:val="27"/>
          <w:szCs w:val="27"/>
        </w:rPr>
        <w:t xml:space="preserve"> (далее – Порядок)</w:t>
      </w:r>
      <w:r w:rsidR="00236A7E" w:rsidRPr="00233E21">
        <w:rPr>
          <w:sz w:val="27"/>
          <w:szCs w:val="27"/>
        </w:rPr>
        <w:t>.</w:t>
      </w:r>
      <w:r w:rsidR="00CE076E" w:rsidRPr="00233E21">
        <w:rPr>
          <w:sz w:val="27"/>
          <w:szCs w:val="27"/>
        </w:rPr>
        <w:t xml:space="preserve">  </w:t>
      </w:r>
    </w:p>
    <w:p w:rsidR="00960F9C" w:rsidRPr="00233E21" w:rsidRDefault="00960F9C" w:rsidP="00960F9C">
      <w:pPr>
        <w:widowControl w:val="0"/>
        <w:tabs>
          <w:tab w:val="left" w:pos="103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233E21">
        <w:rPr>
          <w:color w:val="000000" w:themeColor="text1"/>
          <w:sz w:val="27"/>
          <w:szCs w:val="27"/>
        </w:rPr>
        <w:t xml:space="preserve">Спасатели профессиональных аварийно-спасательных служб имеют право на обеспечение питанием при несении дежурства с оплатой расходов за счет средств, выделяемых на содержание аварийно-спасательных служб. </w:t>
      </w:r>
    </w:p>
    <w:p w:rsidR="00960F9C" w:rsidRPr="00233E21" w:rsidRDefault="00960F9C" w:rsidP="00456FBC">
      <w:pPr>
        <w:ind w:firstLine="709"/>
        <w:contextualSpacing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233E21">
        <w:rPr>
          <w:color w:val="000000" w:themeColor="text1"/>
          <w:sz w:val="27"/>
          <w:szCs w:val="27"/>
        </w:rPr>
        <w:t xml:space="preserve">Ввиду отсутствия возможности приготовления горячего питания и оборудованных мест для хранения продуктов, единственным  возможным способом является осуществление выплат денежной компенсации по </w:t>
      </w:r>
      <w:r w:rsidRPr="00233E21">
        <w:rPr>
          <w:color w:val="000000" w:themeColor="text1"/>
          <w:sz w:val="27"/>
          <w:szCs w:val="27"/>
          <w:shd w:val="clear" w:color="auto" w:fill="FFFFFF"/>
        </w:rPr>
        <w:t>рассчитанным суточным нормам.</w:t>
      </w:r>
    </w:p>
    <w:p w:rsidR="00A54E76" w:rsidRPr="00233E21" w:rsidRDefault="00FD7C63" w:rsidP="00456FBC">
      <w:pPr>
        <w:ind w:firstLine="709"/>
        <w:contextualSpacing/>
        <w:jc w:val="both"/>
        <w:rPr>
          <w:sz w:val="27"/>
          <w:szCs w:val="27"/>
        </w:rPr>
      </w:pPr>
      <w:r w:rsidRPr="00233E21">
        <w:rPr>
          <w:sz w:val="27"/>
          <w:szCs w:val="27"/>
        </w:rPr>
        <w:t xml:space="preserve">В соответствии </w:t>
      </w:r>
      <w:r w:rsidR="00A75BC1" w:rsidRPr="00233E21">
        <w:rPr>
          <w:sz w:val="27"/>
          <w:szCs w:val="27"/>
        </w:rPr>
        <w:t xml:space="preserve">с </w:t>
      </w:r>
      <w:r w:rsidR="00CE076E" w:rsidRPr="00233E21">
        <w:rPr>
          <w:sz w:val="27"/>
          <w:szCs w:val="27"/>
        </w:rPr>
        <w:t>п.3 Порядка обеспечение питанием спасателей при несении дежурства осуществляется путем выплаты денежной компенсации на приобретение продуктов питания взамен суточной нормы продовольственного пайка</w:t>
      </w:r>
      <w:r w:rsidR="00D41A5D" w:rsidRPr="00233E21">
        <w:rPr>
          <w:sz w:val="27"/>
          <w:szCs w:val="27"/>
        </w:rPr>
        <w:t>.</w:t>
      </w:r>
    </w:p>
    <w:p w:rsidR="00CE076E" w:rsidRPr="00233E21" w:rsidRDefault="00CE076E" w:rsidP="00A54E76">
      <w:pPr>
        <w:ind w:firstLine="709"/>
        <w:contextualSpacing/>
        <w:jc w:val="both"/>
        <w:rPr>
          <w:sz w:val="27"/>
          <w:szCs w:val="27"/>
        </w:rPr>
      </w:pPr>
      <w:r w:rsidRPr="00233E21">
        <w:rPr>
          <w:sz w:val="27"/>
          <w:szCs w:val="27"/>
        </w:rPr>
        <w:t xml:space="preserve"> </w:t>
      </w:r>
      <w:r w:rsidR="00A54E76" w:rsidRPr="00233E21">
        <w:rPr>
          <w:sz w:val="27"/>
          <w:szCs w:val="27"/>
        </w:rPr>
        <w:t>Определение размера денежной компенсации взамен продовольственного пайка осуществляется на основании расчета суточной нормы обеспечения питанием спасателей, указанного в приложении к Порядку на основании расчета средних цен, сложившихся на потребительском рынке города Ставрополя, определяемых комитетом экономического развития и торговли администрации города Ставрополя по результатам мониторинга.</w:t>
      </w:r>
    </w:p>
    <w:p w:rsidR="008109D5" w:rsidRPr="00233E21" w:rsidRDefault="001A70F7" w:rsidP="00960F9C">
      <w:pPr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233E21">
        <w:rPr>
          <w:sz w:val="27"/>
          <w:szCs w:val="27"/>
        </w:rPr>
        <w:t xml:space="preserve">Денежная компенсация взамен продовольственного пайка или сухого пайка выплачивается в случаях, когда невозможно организовать процесс приготовления </w:t>
      </w:r>
      <w:r w:rsidRPr="00233E21">
        <w:rPr>
          <w:color w:val="000000" w:themeColor="text1"/>
          <w:sz w:val="27"/>
          <w:szCs w:val="27"/>
        </w:rPr>
        <w:t>питания или при отсутствии оборудованных мест для хранения продуктов питания.</w:t>
      </w:r>
    </w:p>
    <w:p w:rsidR="00623ECE" w:rsidRDefault="00FC10C4" w:rsidP="00A54E76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233E21">
        <w:rPr>
          <w:sz w:val="27"/>
          <w:szCs w:val="27"/>
        </w:rPr>
        <w:t xml:space="preserve"> </w:t>
      </w:r>
      <w:r w:rsidR="00E9120C" w:rsidRPr="00233E21">
        <w:rPr>
          <w:color w:val="000000"/>
          <w:sz w:val="27"/>
          <w:szCs w:val="27"/>
        </w:rPr>
        <w:t xml:space="preserve">Проектом постановления предлагается </w:t>
      </w:r>
      <w:r w:rsidR="00F37033" w:rsidRPr="00233E21">
        <w:rPr>
          <w:color w:val="000000"/>
          <w:sz w:val="27"/>
          <w:szCs w:val="27"/>
        </w:rPr>
        <w:t>установить размер денежной компенсации на приобретение продуктов питания взамен суточной нормы продовольственного пайка спасателям муниципального казенного учреждения «Служба спасения» города Ставрополя при несении дежурства.</w:t>
      </w:r>
    </w:p>
    <w:p w:rsidR="000E1291" w:rsidRPr="00233E21" w:rsidRDefault="00623ECE" w:rsidP="00A54E76">
      <w:pPr>
        <w:ind w:firstLine="709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проекте постановления коррупциогенные факторы отсутствуют.</w:t>
      </w:r>
      <w:r w:rsidR="00F37033" w:rsidRPr="00233E21">
        <w:rPr>
          <w:color w:val="000000"/>
          <w:sz w:val="27"/>
          <w:szCs w:val="27"/>
        </w:rPr>
        <w:t xml:space="preserve"> </w:t>
      </w:r>
    </w:p>
    <w:bookmarkEnd w:id="0"/>
    <w:p w:rsidR="00456FBC" w:rsidRPr="00233E21" w:rsidRDefault="00456FBC" w:rsidP="00456FBC">
      <w:pPr>
        <w:jc w:val="both"/>
        <w:rPr>
          <w:sz w:val="27"/>
          <w:szCs w:val="27"/>
        </w:rPr>
      </w:pPr>
    </w:p>
    <w:p w:rsidR="00456FBC" w:rsidRPr="00233E21" w:rsidRDefault="00456FBC" w:rsidP="00456FBC">
      <w:pPr>
        <w:rPr>
          <w:sz w:val="27"/>
          <w:szCs w:val="27"/>
        </w:rPr>
      </w:pPr>
      <w:bookmarkStart w:id="1" w:name="_GoBack"/>
      <w:bookmarkEnd w:id="1"/>
    </w:p>
    <w:p w:rsidR="007E6A6E" w:rsidRDefault="007E6A6E" w:rsidP="00456FBC">
      <w:pPr>
        <w:spacing w:line="240" w:lineRule="exact"/>
        <w:rPr>
          <w:sz w:val="27"/>
          <w:szCs w:val="27"/>
        </w:rPr>
      </w:pPr>
    </w:p>
    <w:p w:rsidR="005546B3" w:rsidRPr="00233E21" w:rsidRDefault="005546B3" w:rsidP="00456FBC">
      <w:pPr>
        <w:spacing w:line="240" w:lineRule="exact"/>
        <w:rPr>
          <w:sz w:val="27"/>
          <w:szCs w:val="27"/>
        </w:rPr>
      </w:pPr>
      <w:r w:rsidRPr="00233E21">
        <w:rPr>
          <w:sz w:val="27"/>
          <w:szCs w:val="27"/>
        </w:rPr>
        <w:t>Р</w:t>
      </w:r>
      <w:r w:rsidR="00456FBC" w:rsidRPr="00233E21">
        <w:rPr>
          <w:sz w:val="27"/>
          <w:szCs w:val="27"/>
        </w:rPr>
        <w:t>уководител</w:t>
      </w:r>
      <w:r w:rsidRPr="00233E21">
        <w:rPr>
          <w:sz w:val="27"/>
          <w:szCs w:val="27"/>
        </w:rPr>
        <w:t>ь</w:t>
      </w:r>
      <w:r w:rsidR="00456FBC" w:rsidRPr="00233E21">
        <w:rPr>
          <w:sz w:val="27"/>
          <w:szCs w:val="27"/>
        </w:rPr>
        <w:t xml:space="preserve"> комитета по делам гражданской </w:t>
      </w:r>
    </w:p>
    <w:p w:rsidR="00456FBC" w:rsidRPr="00233E21" w:rsidRDefault="00456FBC" w:rsidP="00456FBC">
      <w:pPr>
        <w:spacing w:line="240" w:lineRule="exact"/>
        <w:rPr>
          <w:sz w:val="27"/>
          <w:szCs w:val="27"/>
        </w:rPr>
      </w:pPr>
      <w:r w:rsidRPr="00233E21">
        <w:rPr>
          <w:sz w:val="27"/>
          <w:szCs w:val="27"/>
        </w:rPr>
        <w:t xml:space="preserve">обороны и чрезвычайным ситуациям </w:t>
      </w:r>
    </w:p>
    <w:p w:rsidR="00BD0F53" w:rsidRDefault="00456FBC" w:rsidP="001C09BC">
      <w:pPr>
        <w:spacing w:line="240" w:lineRule="exact"/>
        <w:rPr>
          <w:sz w:val="20"/>
          <w:szCs w:val="27"/>
        </w:rPr>
      </w:pPr>
      <w:r w:rsidRPr="00233E21">
        <w:rPr>
          <w:sz w:val="27"/>
          <w:szCs w:val="27"/>
        </w:rPr>
        <w:t xml:space="preserve">администрации города Ставрополя                                  </w:t>
      </w:r>
      <w:r w:rsidR="005546B3" w:rsidRPr="00233E21">
        <w:rPr>
          <w:sz w:val="27"/>
          <w:szCs w:val="27"/>
        </w:rPr>
        <w:t xml:space="preserve">           </w:t>
      </w:r>
      <w:r w:rsidRPr="00233E21">
        <w:rPr>
          <w:sz w:val="27"/>
          <w:szCs w:val="27"/>
        </w:rPr>
        <w:t xml:space="preserve">   </w:t>
      </w:r>
      <w:r w:rsidR="00233E21">
        <w:rPr>
          <w:sz w:val="27"/>
          <w:szCs w:val="27"/>
        </w:rPr>
        <w:t xml:space="preserve">     </w:t>
      </w:r>
      <w:r w:rsidRPr="00233E21">
        <w:rPr>
          <w:sz w:val="27"/>
          <w:szCs w:val="27"/>
        </w:rPr>
        <w:t xml:space="preserve">  </w:t>
      </w:r>
      <w:r w:rsidR="005546B3" w:rsidRPr="00233E21">
        <w:rPr>
          <w:sz w:val="27"/>
          <w:szCs w:val="27"/>
        </w:rPr>
        <w:t>С.М. Ропотов</w:t>
      </w: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BD0F53" w:rsidRDefault="00BD0F53" w:rsidP="001C09BC">
      <w:pPr>
        <w:spacing w:line="240" w:lineRule="exact"/>
        <w:rPr>
          <w:sz w:val="20"/>
          <w:szCs w:val="27"/>
        </w:rPr>
      </w:pPr>
    </w:p>
    <w:p w:rsidR="00325019" w:rsidRDefault="00325019" w:rsidP="001C09BC">
      <w:pPr>
        <w:spacing w:line="240" w:lineRule="exact"/>
      </w:pPr>
    </w:p>
    <w:sectPr w:rsidR="00325019" w:rsidSect="00233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28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DE" w:rsidRDefault="009D42DE">
      <w:r>
        <w:separator/>
      </w:r>
    </w:p>
  </w:endnote>
  <w:endnote w:type="continuationSeparator" w:id="0">
    <w:p w:rsidR="009D42DE" w:rsidRDefault="009D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9D42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9D42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9D42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DE" w:rsidRDefault="009D42DE">
      <w:r>
        <w:separator/>
      </w:r>
    </w:p>
  </w:footnote>
  <w:footnote w:type="continuationSeparator" w:id="0">
    <w:p w:rsidR="009D42DE" w:rsidRDefault="009D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9D42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D8" w:rsidRDefault="00E953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ECE">
      <w:rPr>
        <w:noProof/>
      </w:rPr>
      <w:t>2</w:t>
    </w:r>
    <w:r>
      <w:fldChar w:fldCharType="end"/>
    </w:r>
  </w:p>
  <w:p w:rsidR="00A559D8" w:rsidRDefault="009D42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8C" w:rsidRDefault="009D42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3F4"/>
    <w:multiLevelType w:val="hybridMultilevel"/>
    <w:tmpl w:val="BBC624F2"/>
    <w:lvl w:ilvl="0" w:tplc="87CAD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BC"/>
    <w:rsid w:val="00000B90"/>
    <w:rsid w:val="00006AC8"/>
    <w:rsid w:val="0000785B"/>
    <w:rsid w:val="000464C1"/>
    <w:rsid w:val="00056FA2"/>
    <w:rsid w:val="000846D0"/>
    <w:rsid w:val="000E1291"/>
    <w:rsid w:val="00107FDB"/>
    <w:rsid w:val="00116287"/>
    <w:rsid w:val="00171ED3"/>
    <w:rsid w:val="00176AFE"/>
    <w:rsid w:val="001A70F7"/>
    <w:rsid w:val="001C09BC"/>
    <w:rsid w:val="0022068E"/>
    <w:rsid w:val="00220798"/>
    <w:rsid w:val="00233E21"/>
    <w:rsid w:val="00236A7E"/>
    <w:rsid w:val="0025338B"/>
    <w:rsid w:val="00276A62"/>
    <w:rsid w:val="00293C63"/>
    <w:rsid w:val="002D02C6"/>
    <w:rsid w:val="002E1F2A"/>
    <w:rsid w:val="00325019"/>
    <w:rsid w:val="003A42BC"/>
    <w:rsid w:val="003B07C9"/>
    <w:rsid w:val="003B41FE"/>
    <w:rsid w:val="003F6962"/>
    <w:rsid w:val="00403A89"/>
    <w:rsid w:val="00404BC6"/>
    <w:rsid w:val="00456FBC"/>
    <w:rsid w:val="00464C00"/>
    <w:rsid w:val="004707BF"/>
    <w:rsid w:val="00470B19"/>
    <w:rsid w:val="00494C7A"/>
    <w:rsid w:val="004D5DAD"/>
    <w:rsid w:val="004F63A9"/>
    <w:rsid w:val="0050070C"/>
    <w:rsid w:val="00503EBA"/>
    <w:rsid w:val="005546B3"/>
    <w:rsid w:val="00564100"/>
    <w:rsid w:val="0057736C"/>
    <w:rsid w:val="00592159"/>
    <w:rsid w:val="005C33E5"/>
    <w:rsid w:val="005C4556"/>
    <w:rsid w:val="005F39EE"/>
    <w:rsid w:val="00623ECE"/>
    <w:rsid w:val="00651761"/>
    <w:rsid w:val="00677249"/>
    <w:rsid w:val="006A7FFD"/>
    <w:rsid w:val="006B06B0"/>
    <w:rsid w:val="006B253E"/>
    <w:rsid w:val="006F4794"/>
    <w:rsid w:val="00711A61"/>
    <w:rsid w:val="007B6916"/>
    <w:rsid w:val="007C4E8B"/>
    <w:rsid w:val="007E0F20"/>
    <w:rsid w:val="007E6A6E"/>
    <w:rsid w:val="008109D5"/>
    <w:rsid w:val="00820389"/>
    <w:rsid w:val="0084260C"/>
    <w:rsid w:val="00844FE0"/>
    <w:rsid w:val="008E24A8"/>
    <w:rsid w:val="008E57C3"/>
    <w:rsid w:val="00927D03"/>
    <w:rsid w:val="00960F9C"/>
    <w:rsid w:val="00967F25"/>
    <w:rsid w:val="00995E64"/>
    <w:rsid w:val="009D42DE"/>
    <w:rsid w:val="009E6848"/>
    <w:rsid w:val="00A4432B"/>
    <w:rsid w:val="00A52D8D"/>
    <w:rsid w:val="00A54E76"/>
    <w:rsid w:val="00A60141"/>
    <w:rsid w:val="00A75BC1"/>
    <w:rsid w:val="00A86D76"/>
    <w:rsid w:val="00A8762D"/>
    <w:rsid w:val="00A87C9A"/>
    <w:rsid w:val="00AC0DB0"/>
    <w:rsid w:val="00AD03FB"/>
    <w:rsid w:val="00AD2059"/>
    <w:rsid w:val="00B24290"/>
    <w:rsid w:val="00B53816"/>
    <w:rsid w:val="00B63362"/>
    <w:rsid w:val="00B71146"/>
    <w:rsid w:val="00B97D0D"/>
    <w:rsid w:val="00BA42FC"/>
    <w:rsid w:val="00BD0F53"/>
    <w:rsid w:val="00BD33FA"/>
    <w:rsid w:val="00C625CA"/>
    <w:rsid w:val="00C80E53"/>
    <w:rsid w:val="00C866BF"/>
    <w:rsid w:val="00CC21B8"/>
    <w:rsid w:val="00CC3327"/>
    <w:rsid w:val="00CE076E"/>
    <w:rsid w:val="00CE48F1"/>
    <w:rsid w:val="00D31C4F"/>
    <w:rsid w:val="00D41A5D"/>
    <w:rsid w:val="00D44B18"/>
    <w:rsid w:val="00E31E52"/>
    <w:rsid w:val="00E6252A"/>
    <w:rsid w:val="00E80F3A"/>
    <w:rsid w:val="00E9120C"/>
    <w:rsid w:val="00E953BF"/>
    <w:rsid w:val="00EA1282"/>
    <w:rsid w:val="00EE25B4"/>
    <w:rsid w:val="00F3018E"/>
    <w:rsid w:val="00F37033"/>
    <w:rsid w:val="00F7389E"/>
    <w:rsid w:val="00F94CE5"/>
    <w:rsid w:val="00FB053F"/>
    <w:rsid w:val="00FC10C4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456FBC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456FBC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456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2D8D"/>
    <w:pPr>
      <w:spacing w:after="120"/>
    </w:pPr>
    <w:rPr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2D8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-1">
    <w:name w:val="MainSt-1"/>
    <w:basedOn w:val="a"/>
    <w:rsid w:val="00456FBC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character" w:customStyle="1" w:styleId="Bold">
    <w:name w:val="Bold"/>
    <w:rsid w:val="00456FBC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paragraph" w:styleId="a3">
    <w:name w:val="header"/>
    <w:basedOn w:val="a"/>
    <w:link w:val="a4"/>
    <w:uiPriority w:val="99"/>
    <w:unhideWhenUsed/>
    <w:rsid w:val="00456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2D8D"/>
    <w:pPr>
      <w:spacing w:after="120"/>
    </w:pPr>
    <w:rPr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2D8D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68</cp:revision>
  <cp:lastPrinted>2022-06-27T12:21:00Z</cp:lastPrinted>
  <dcterms:created xsi:type="dcterms:W3CDTF">2021-01-28T13:42:00Z</dcterms:created>
  <dcterms:modified xsi:type="dcterms:W3CDTF">2022-07-06T12:28:00Z</dcterms:modified>
</cp:coreProperties>
</file>